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6"/>
        <w:gridCol w:w="170"/>
        <w:gridCol w:w="1420"/>
        <w:gridCol w:w="1135"/>
        <w:gridCol w:w="170"/>
        <w:gridCol w:w="3118"/>
      </w:tblGrid>
      <w:tr w:rsidR="008423BD" w14:paraId="01EF535D" w14:textId="77777777" w:rsidTr="008E43DC">
        <w:trPr>
          <w:cantSplit/>
          <w:trHeight w:val="310"/>
        </w:trPr>
        <w:tc>
          <w:tcPr>
            <w:tcW w:w="4366" w:type="dxa"/>
            <w:gridSpan w:val="3"/>
            <w:vMerge w:val="restart"/>
          </w:tcPr>
          <w:p w14:paraId="13330AC6" w14:textId="77777777" w:rsidR="008423BD" w:rsidRPr="006C1586" w:rsidRDefault="008423BD" w:rsidP="008E43DC">
            <w:pPr>
              <w:pStyle w:val="HuisstijlTabelinvullingAdres"/>
              <w:rPr>
                <w:lang w:val="en-US"/>
              </w:rPr>
            </w:pPr>
            <w:bookmarkStart w:id="0" w:name="dvAddress"/>
            <w:bookmarkStart w:id="1" w:name="dpAddress"/>
            <w:r w:rsidRPr="006C1586">
              <w:rPr>
                <w:lang w:val="en-US"/>
              </w:rPr>
              <w:t xml:space="preserve">Gasunie Transport Services B.V. </w:t>
            </w:r>
          </w:p>
          <w:p w14:paraId="28311A0F" w14:textId="55F94FAF" w:rsidR="008423BD" w:rsidRPr="006C1586" w:rsidRDefault="00610E35" w:rsidP="008E43DC">
            <w:pPr>
              <w:pStyle w:val="HuisstijlTabelinvullingAdres"/>
            </w:pPr>
            <w:r w:rsidRPr="006C1586">
              <w:t>Attn</w:t>
            </w:r>
            <w:r w:rsidR="008423BD" w:rsidRPr="006C1586">
              <w:t xml:space="preserve">. </w:t>
            </w:r>
            <w:r w:rsidR="006C1586" w:rsidRPr="006C1586">
              <w:t xml:space="preserve">A.H. Nieuwold/J.C. </w:t>
            </w:r>
            <w:r w:rsidR="006C1586">
              <w:t>Vries</w:t>
            </w:r>
          </w:p>
          <w:p w14:paraId="7EC179E7" w14:textId="77777777" w:rsidR="008423BD" w:rsidRPr="006C1586" w:rsidRDefault="008423BD" w:rsidP="008E43DC">
            <w:pPr>
              <w:pStyle w:val="HuisstijlTabelinvullingAdres"/>
            </w:pPr>
            <w:r w:rsidRPr="006C1586">
              <w:t>Postbus 181</w:t>
            </w:r>
          </w:p>
          <w:p w14:paraId="5F6E858F" w14:textId="77777777" w:rsidR="008423BD" w:rsidRPr="006C1586" w:rsidRDefault="008423BD" w:rsidP="008E43DC">
            <w:pPr>
              <w:pStyle w:val="HuisstijlTabelinvullingAdres"/>
              <w:rPr>
                <w:lang w:val="en-US"/>
              </w:rPr>
            </w:pPr>
            <w:r w:rsidRPr="006C1586">
              <w:rPr>
                <w:lang w:val="en-US"/>
              </w:rPr>
              <w:t>9700 AD  GRONINGEN</w:t>
            </w:r>
            <w:bookmarkEnd w:id="0"/>
            <w:r w:rsidRPr="006C1586">
              <w:rPr>
                <w:lang w:val="en-US"/>
              </w:rPr>
              <w:t xml:space="preserve"> </w:t>
            </w:r>
            <w:bookmarkEnd w:id="1"/>
          </w:p>
          <w:p w14:paraId="2E06957E" w14:textId="77777777" w:rsidR="00673270" w:rsidRPr="006C1586" w:rsidRDefault="00673270" w:rsidP="00673270">
            <w:pPr>
              <w:pStyle w:val="HuisstijlTabelinvulling"/>
              <w:rPr>
                <w:lang w:val="en-US"/>
              </w:rPr>
            </w:pPr>
          </w:p>
          <w:p w14:paraId="4DA1D4BF" w14:textId="77777777" w:rsidR="00673270" w:rsidRDefault="00673270" w:rsidP="00673270">
            <w:pPr>
              <w:pStyle w:val="HuisstijlTabelinvulling"/>
            </w:pPr>
            <w:r w:rsidRPr="00673270">
              <w:t>Customerdesk@gastransport.nl</w:t>
            </w:r>
          </w:p>
          <w:p w14:paraId="546B7249" w14:textId="77777777" w:rsidR="00673270" w:rsidRPr="00673270" w:rsidRDefault="00673270" w:rsidP="00673270">
            <w:pPr>
              <w:pStyle w:val="HuisstijlTabelinvulling"/>
            </w:pPr>
          </w:p>
        </w:tc>
        <w:tc>
          <w:tcPr>
            <w:tcW w:w="1135" w:type="dxa"/>
          </w:tcPr>
          <w:p w14:paraId="390C3EA0" w14:textId="77777777" w:rsidR="008423BD" w:rsidRDefault="008423BD" w:rsidP="008E43DC"/>
        </w:tc>
        <w:tc>
          <w:tcPr>
            <w:tcW w:w="170" w:type="dxa"/>
          </w:tcPr>
          <w:p w14:paraId="25CB4D61" w14:textId="77777777" w:rsidR="008423BD" w:rsidRDefault="008423BD" w:rsidP="008E43DC"/>
        </w:tc>
        <w:tc>
          <w:tcPr>
            <w:tcW w:w="3118" w:type="dxa"/>
            <w:vMerge w:val="restart"/>
          </w:tcPr>
          <w:p w14:paraId="03644022" w14:textId="77777777" w:rsidR="008423BD" w:rsidRDefault="008423BD" w:rsidP="008E43DC">
            <w:pPr>
              <w:pStyle w:val="HuisstijlBedrijf"/>
            </w:pPr>
            <w:bookmarkStart w:id="2" w:name="dvOrganisation"/>
            <w:bookmarkEnd w:id="2"/>
          </w:p>
          <w:p w14:paraId="37FD0D2D" w14:textId="77777777" w:rsidR="008423BD" w:rsidRDefault="008423BD" w:rsidP="008E43DC">
            <w:pPr>
              <w:pStyle w:val="HuisstijlTabelKlein"/>
            </w:pPr>
            <w:bookmarkStart w:id="3" w:name="dvSenderInfo"/>
            <w:bookmarkEnd w:id="3"/>
          </w:p>
        </w:tc>
      </w:tr>
      <w:tr w:rsidR="008423BD" w14:paraId="382FEF2A" w14:textId="77777777" w:rsidTr="008E43DC">
        <w:trPr>
          <w:cantSplit/>
        </w:trPr>
        <w:tc>
          <w:tcPr>
            <w:tcW w:w="4366" w:type="dxa"/>
            <w:gridSpan w:val="3"/>
            <w:vMerge/>
          </w:tcPr>
          <w:p w14:paraId="555DCC5C" w14:textId="77777777" w:rsidR="008423BD" w:rsidRDefault="008423BD" w:rsidP="008E43DC">
            <w:pPr>
              <w:pStyle w:val="HuisstijlTabelinvulling"/>
            </w:pPr>
          </w:p>
        </w:tc>
        <w:tc>
          <w:tcPr>
            <w:tcW w:w="1135" w:type="dxa"/>
          </w:tcPr>
          <w:p w14:paraId="0A75BA66" w14:textId="77777777" w:rsidR="008423BD" w:rsidRDefault="008423BD" w:rsidP="008E43DC"/>
        </w:tc>
        <w:tc>
          <w:tcPr>
            <w:tcW w:w="170" w:type="dxa"/>
          </w:tcPr>
          <w:p w14:paraId="617C7E6B" w14:textId="77777777" w:rsidR="008423BD" w:rsidRDefault="008423BD" w:rsidP="008E43DC"/>
        </w:tc>
        <w:tc>
          <w:tcPr>
            <w:tcW w:w="3118" w:type="dxa"/>
            <w:vMerge/>
          </w:tcPr>
          <w:p w14:paraId="000AC4E3" w14:textId="77777777" w:rsidR="008423BD" w:rsidRDefault="008423BD" w:rsidP="008E43DC">
            <w:pPr>
              <w:pStyle w:val="HuisstijlTabelKlein"/>
            </w:pPr>
          </w:p>
        </w:tc>
      </w:tr>
      <w:tr w:rsidR="008423BD" w14:paraId="233AA100" w14:textId="77777777" w:rsidTr="008E43DC">
        <w:trPr>
          <w:cantSplit/>
        </w:trPr>
        <w:tc>
          <w:tcPr>
            <w:tcW w:w="4366" w:type="dxa"/>
            <w:gridSpan w:val="3"/>
            <w:vMerge/>
          </w:tcPr>
          <w:p w14:paraId="21F6E8AA" w14:textId="77777777" w:rsidR="008423BD" w:rsidRDefault="008423BD" w:rsidP="008E43DC"/>
        </w:tc>
        <w:tc>
          <w:tcPr>
            <w:tcW w:w="1135" w:type="dxa"/>
          </w:tcPr>
          <w:p w14:paraId="18489109" w14:textId="77777777" w:rsidR="008423BD" w:rsidRDefault="008423BD" w:rsidP="008E43DC"/>
        </w:tc>
        <w:tc>
          <w:tcPr>
            <w:tcW w:w="170" w:type="dxa"/>
          </w:tcPr>
          <w:p w14:paraId="32F0C07D" w14:textId="77777777" w:rsidR="008423BD" w:rsidRDefault="008423BD" w:rsidP="008E43DC"/>
        </w:tc>
        <w:tc>
          <w:tcPr>
            <w:tcW w:w="3118" w:type="dxa"/>
            <w:vMerge/>
          </w:tcPr>
          <w:p w14:paraId="59155A6B" w14:textId="77777777" w:rsidR="008423BD" w:rsidRDefault="008423BD" w:rsidP="008E43DC"/>
        </w:tc>
      </w:tr>
      <w:tr w:rsidR="008423BD" w14:paraId="2B042628" w14:textId="77777777" w:rsidTr="008E43DC">
        <w:trPr>
          <w:cantSplit/>
        </w:trPr>
        <w:tc>
          <w:tcPr>
            <w:tcW w:w="4366" w:type="dxa"/>
            <w:gridSpan w:val="3"/>
            <w:vMerge/>
          </w:tcPr>
          <w:p w14:paraId="1B3F4695" w14:textId="77777777" w:rsidR="008423BD" w:rsidRDefault="008423BD" w:rsidP="008E43DC"/>
        </w:tc>
        <w:tc>
          <w:tcPr>
            <w:tcW w:w="1135" w:type="dxa"/>
          </w:tcPr>
          <w:p w14:paraId="658383D7" w14:textId="77777777" w:rsidR="008423BD" w:rsidRDefault="008423BD" w:rsidP="008E43DC"/>
        </w:tc>
        <w:tc>
          <w:tcPr>
            <w:tcW w:w="170" w:type="dxa"/>
          </w:tcPr>
          <w:p w14:paraId="0165B46A" w14:textId="77777777" w:rsidR="008423BD" w:rsidRDefault="008423BD" w:rsidP="008E43DC"/>
        </w:tc>
        <w:tc>
          <w:tcPr>
            <w:tcW w:w="3118" w:type="dxa"/>
            <w:vMerge/>
          </w:tcPr>
          <w:p w14:paraId="35C6E9CD" w14:textId="77777777" w:rsidR="008423BD" w:rsidRDefault="008423BD" w:rsidP="008E43DC"/>
        </w:tc>
      </w:tr>
      <w:tr w:rsidR="008423BD" w14:paraId="63E8C7F2" w14:textId="77777777" w:rsidTr="008E43DC">
        <w:trPr>
          <w:cantSplit/>
        </w:trPr>
        <w:tc>
          <w:tcPr>
            <w:tcW w:w="4366" w:type="dxa"/>
            <w:gridSpan w:val="3"/>
            <w:vMerge/>
          </w:tcPr>
          <w:p w14:paraId="593892D0" w14:textId="77777777" w:rsidR="008423BD" w:rsidRDefault="008423BD" w:rsidP="008E43DC"/>
        </w:tc>
        <w:tc>
          <w:tcPr>
            <w:tcW w:w="1135" w:type="dxa"/>
          </w:tcPr>
          <w:p w14:paraId="6A651DEF" w14:textId="77777777" w:rsidR="008423BD" w:rsidRDefault="008423BD" w:rsidP="008E43DC"/>
        </w:tc>
        <w:tc>
          <w:tcPr>
            <w:tcW w:w="170" w:type="dxa"/>
          </w:tcPr>
          <w:p w14:paraId="443A5B00" w14:textId="77777777" w:rsidR="008423BD" w:rsidRDefault="008423BD" w:rsidP="008E43DC"/>
        </w:tc>
        <w:tc>
          <w:tcPr>
            <w:tcW w:w="3118" w:type="dxa"/>
            <w:vMerge/>
          </w:tcPr>
          <w:p w14:paraId="0DC1EE89" w14:textId="77777777" w:rsidR="008423BD" w:rsidRDefault="008423BD" w:rsidP="008E43DC"/>
        </w:tc>
      </w:tr>
      <w:tr w:rsidR="008423BD" w14:paraId="66CD80FA" w14:textId="77777777" w:rsidTr="008E43DC">
        <w:trPr>
          <w:cantSplit/>
        </w:trPr>
        <w:tc>
          <w:tcPr>
            <w:tcW w:w="4366" w:type="dxa"/>
            <w:gridSpan w:val="3"/>
            <w:vMerge/>
          </w:tcPr>
          <w:p w14:paraId="744B885F" w14:textId="77777777" w:rsidR="008423BD" w:rsidRDefault="008423BD" w:rsidP="008E43DC"/>
        </w:tc>
        <w:tc>
          <w:tcPr>
            <w:tcW w:w="1135" w:type="dxa"/>
          </w:tcPr>
          <w:p w14:paraId="10BB8F36" w14:textId="77777777" w:rsidR="008423BD" w:rsidRDefault="008423BD" w:rsidP="008E43DC"/>
        </w:tc>
        <w:tc>
          <w:tcPr>
            <w:tcW w:w="170" w:type="dxa"/>
          </w:tcPr>
          <w:p w14:paraId="0671D746" w14:textId="77777777" w:rsidR="008423BD" w:rsidRDefault="008423BD" w:rsidP="008E43DC"/>
        </w:tc>
        <w:tc>
          <w:tcPr>
            <w:tcW w:w="3118" w:type="dxa"/>
            <w:vMerge/>
          </w:tcPr>
          <w:p w14:paraId="585C44F0" w14:textId="77777777" w:rsidR="008423BD" w:rsidRDefault="008423BD" w:rsidP="008E43DC"/>
        </w:tc>
      </w:tr>
      <w:tr w:rsidR="008423BD" w14:paraId="51C78D6D" w14:textId="77777777" w:rsidTr="008E43DC">
        <w:trPr>
          <w:cantSplit/>
          <w:trHeight w:hRule="exact" w:val="879"/>
        </w:trPr>
        <w:tc>
          <w:tcPr>
            <w:tcW w:w="4366" w:type="dxa"/>
            <w:gridSpan w:val="3"/>
            <w:vMerge/>
          </w:tcPr>
          <w:p w14:paraId="74D9F632" w14:textId="77777777" w:rsidR="008423BD" w:rsidRDefault="008423BD" w:rsidP="008E43DC"/>
        </w:tc>
        <w:tc>
          <w:tcPr>
            <w:tcW w:w="1135" w:type="dxa"/>
          </w:tcPr>
          <w:p w14:paraId="68C6D446" w14:textId="77777777" w:rsidR="008423BD" w:rsidRDefault="008423BD" w:rsidP="008E43DC"/>
        </w:tc>
        <w:tc>
          <w:tcPr>
            <w:tcW w:w="170" w:type="dxa"/>
          </w:tcPr>
          <w:p w14:paraId="2ECA61DD" w14:textId="77777777" w:rsidR="008423BD" w:rsidRDefault="008423BD" w:rsidP="008E43DC"/>
        </w:tc>
        <w:tc>
          <w:tcPr>
            <w:tcW w:w="3118" w:type="dxa"/>
            <w:vMerge/>
          </w:tcPr>
          <w:p w14:paraId="25192C5C" w14:textId="77777777" w:rsidR="008423BD" w:rsidRDefault="008423BD" w:rsidP="008E43DC"/>
        </w:tc>
      </w:tr>
      <w:tr w:rsidR="008423BD" w14:paraId="5DBBEF72" w14:textId="77777777" w:rsidTr="008E43DC">
        <w:trPr>
          <w:cantSplit/>
          <w:trHeight w:hRule="exact" w:val="270"/>
        </w:trPr>
        <w:tc>
          <w:tcPr>
            <w:tcW w:w="5501" w:type="dxa"/>
            <w:gridSpan w:val="4"/>
          </w:tcPr>
          <w:p w14:paraId="6F897DCA" w14:textId="77777777" w:rsidR="008423BD" w:rsidRDefault="008423BD" w:rsidP="008E43DC"/>
        </w:tc>
        <w:tc>
          <w:tcPr>
            <w:tcW w:w="170" w:type="dxa"/>
          </w:tcPr>
          <w:p w14:paraId="08AB9D81" w14:textId="77777777" w:rsidR="008423BD" w:rsidRDefault="008423BD" w:rsidP="008E43DC"/>
        </w:tc>
        <w:tc>
          <w:tcPr>
            <w:tcW w:w="3118" w:type="dxa"/>
            <w:vMerge/>
          </w:tcPr>
          <w:p w14:paraId="3AC61FBA" w14:textId="77777777" w:rsidR="008423BD" w:rsidRDefault="008423BD" w:rsidP="008E43DC"/>
        </w:tc>
      </w:tr>
      <w:tr w:rsidR="008423BD" w14:paraId="31CB23C8" w14:textId="77777777" w:rsidTr="008E43DC">
        <w:trPr>
          <w:cantSplit/>
          <w:trHeight w:hRule="exact" w:val="270"/>
        </w:trPr>
        <w:tc>
          <w:tcPr>
            <w:tcW w:w="2776" w:type="dxa"/>
          </w:tcPr>
          <w:p w14:paraId="0DDDD031" w14:textId="77777777" w:rsidR="008423BD" w:rsidRDefault="008423BD" w:rsidP="00610E35">
            <w:pPr>
              <w:pStyle w:val="HuisstijlTabelKlein"/>
            </w:pPr>
            <w:bookmarkStart w:id="4" w:name="dtDate"/>
            <w:r>
              <w:t>D</w:t>
            </w:r>
            <w:bookmarkEnd w:id="4"/>
            <w:r w:rsidR="00610E35">
              <w:t>ate</w:t>
            </w:r>
          </w:p>
        </w:tc>
        <w:tc>
          <w:tcPr>
            <w:tcW w:w="170" w:type="dxa"/>
          </w:tcPr>
          <w:p w14:paraId="1188B13C" w14:textId="77777777" w:rsidR="008423BD" w:rsidRDefault="008423BD" w:rsidP="008E43DC"/>
        </w:tc>
        <w:tc>
          <w:tcPr>
            <w:tcW w:w="2555" w:type="dxa"/>
            <w:gridSpan w:val="2"/>
          </w:tcPr>
          <w:p w14:paraId="4403FE93" w14:textId="77777777" w:rsidR="008423BD" w:rsidRDefault="00610E35" w:rsidP="008E43DC">
            <w:pPr>
              <w:pStyle w:val="HuisstijlTabelKlein"/>
            </w:pPr>
            <w:r>
              <w:t>Telephone</w:t>
            </w:r>
          </w:p>
        </w:tc>
        <w:tc>
          <w:tcPr>
            <w:tcW w:w="170" w:type="dxa"/>
          </w:tcPr>
          <w:p w14:paraId="684A1495" w14:textId="77777777" w:rsidR="008423BD" w:rsidRDefault="008423BD" w:rsidP="008E43DC"/>
        </w:tc>
        <w:tc>
          <w:tcPr>
            <w:tcW w:w="3118" w:type="dxa"/>
            <w:vMerge/>
          </w:tcPr>
          <w:p w14:paraId="7D048765" w14:textId="77777777" w:rsidR="008423BD" w:rsidRDefault="008423BD" w:rsidP="008E43DC"/>
        </w:tc>
      </w:tr>
      <w:tr w:rsidR="008423BD" w14:paraId="7842A8A5" w14:textId="77777777" w:rsidTr="008E43DC">
        <w:trPr>
          <w:cantSplit/>
        </w:trPr>
        <w:tc>
          <w:tcPr>
            <w:tcW w:w="2776" w:type="dxa"/>
          </w:tcPr>
          <w:p w14:paraId="59286D52" w14:textId="77777777" w:rsidR="008423BD" w:rsidRDefault="008423BD" w:rsidP="008E43DC">
            <w:pPr>
              <w:pStyle w:val="HuisstijlTabelinvulling"/>
            </w:pPr>
          </w:p>
        </w:tc>
        <w:tc>
          <w:tcPr>
            <w:tcW w:w="170" w:type="dxa"/>
          </w:tcPr>
          <w:p w14:paraId="7EF6CF6E" w14:textId="77777777" w:rsidR="008423BD" w:rsidRDefault="008423BD" w:rsidP="008E43DC">
            <w:pPr>
              <w:pStyle w:val="HuisstijlTabelinvulling"/>
            </w:pPr>
          </w:p>
        </w:tc>
        <w:tc>
          <w:tcPr>
            <w:tcW w:w="2555" w:type="dxa"/>
            <w:gridSpan w:val="2"/>
          </w:tcPr>
          <w:p w14:paraId="5D80BDB3" w14:textId="77777777" w:rsidR="008423BD" w:rsidRDefault="008423BD" w:rsidP="008E43DC">
            <w:pPr>
              <w:pStyle w:val="HuisstijlTabelinvulling"/>
            </w:pPr>
            <w:bookmarkStart w:id="5" w:name="dvTelephone"/>
            <w:r>
              <w:rPr>
                <w:noProof/>
              </w:rPr>
              <w:t xml:space="preserve"> </w:t>
            </w:r>
            <w:bookmarkEnd w:id="5"/>
          </w:p>
        </w:tc>
        <w:tc>
          <w:tcPr>
            <w:tcW w:w="170" w:type="dxa"/>
          </w:tcPr>
          <w:p w14:paraId="2EFA56EB" w14:textId="77777777" w:rsidR="008423BD" w:rsidRDefault="008423BD" w:rsidP="008E43DC"/>
        </w:tc>
        <w:tc>
          <w:tcPr>
            <w:tcW w:w="3118" w:type="dxa"/>
            <w:vMerge/>
          </w:tcPr>
          <w:p w14:paraId="54E53582" w14:textId="77777777" w:rsidR="008423BD" w:rsidRDefault="008423BD" w:rsidP="008E43DC"/>
        </w:tc>
      </w:tr>
      <w:tr w:rsidR="008423BD" w14:paraId="507254F3" w14:textId="77777777" w:rsidTr="008E43DC">
        <w:trPr>
          <w:cantSplit/>
        </w:trPr>
        <w:tc>
          <w:tcPr>
            <w:tcW w:w="2776" w:type="dxa"/>
          </w:tcPr>
          <w:p w14:paraId="304CBBC7" w14:textId="77777777" w:rsidR="008423BD" w:rsidRDefault="00610E35" w:rsidP="008E43DC">
            <w:pPr>
              <w:pStyle w:val="HuisstijlTabelKlein"/>
            </w:pP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reference</w:t>
            </w:r>
            <w:proofErr w:type="spellEnd"/>
          </w:p>
        </w:tc>
        <w:tc>
          <w:tcPr>
            <w:tcW w:w="170" w:type="dxa"/>
          </w:tcPr>
          <w:p w14:paraId="0ACC8242" w14:textId="77777777" w:rsidR="008423BD" w:rsidRDefault="008423BD" w:rsidP="008E43DC"/>
        </w:tc>
        <w:tc>
          <w:tcPr>
            <w:tcW w:w="2555" w:type="dxa"/>
            <w:gridSpan w:val="2"/>
          </w:tcPr>
          <w:p w14:paraId="62ADE3F5" w14:textId="77777777" w:rsidR="008423BD" w:rsidRDefault="00610E35" w:rsidP="008E43DC">
            <w:pPr>
              <w:pStyle w:val="HuisstijlTabelKlein"/>
            </w:pP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reference</w:t>
            </w:r>
            <w:proofErr w:type="spellEnd"/>
          </w:p>
        </w:tc>
        <w:tc>
          <w:tcPr>
            <w:tcW w:w="170" w:type="dxa"/>
          </w:tcPr>
          <w:p w14:paraId="440F20DE" w14:textId="77777777" w:rsidR="008423BD" w:rsidRDefault="008423BD" w:rsidP="008E43DC"/>
        </w:tc>
        <w:tc>
          <w:tcPr>
            <w:tcW w:w="3118" w:type="dxa"/>
            <w:vMerge/>
          </w:tcPr>
          <w:p w14:paraId="136CCFF3" w14:textId="77777777" w:rsidR="008423BD" w:rsidRDefault="008423BD" w:rsidP="008E43DC"/>
        </w:tc>
      </w:tr>
      <w:tr w:rsidR="008423BD" w14:paraId="1568C3BF" w14:textId="77777777" w:rsidTr="008E43DC">
        <w:trPr>
          <w:cantSplit/>
        </w:trPr>
        <w:tc>
          <w:tcPr>
            <w:tcW w:w="2776" w:type="dxa"/>
          </w:tcPr>
          <w:p w14:paraId="4D31C68B" w14:textId="77777777" w:rsidR="008423BD" w:rsidRDefault="008423BD" w:rsidP="008E43DC">
            <w:pPr>
              <w:pStyle w:val="HuisstijlTabelinvulling"/>
            </w:pPr>
            <w:bookmarkStart w:id="6" w:name="dvOurReference"/>
            <w:r>
              <w:rPr>
                <w:noProof/>
              </w:rPr>
              <w:t xml:space="preserve"> </w:t>
            </w:r>
            <w:bookmarkEnd w:id="6"/>
          </w:p>
        </w:tc>
        <w:tc>
          <w:tcPr>
            <w:tcW w:w="170" w:type="dxa"/>
          </w:tcPr>
          <w:p w14:paraId="099A9B4A" w14:textId="77777777" w:rsidR="008423BD" w:rsidRDefault="008423BD" w:rsidP="008E43DC">
            <w:pPr>
              <w:pStyle w:val="HuisstijlTabelinvulling"/>
            </w:pPr>
          </w:p>
        </w:tc>
        <w:tc>
          <w:tcPr>
            <w:tcW w:w="2555" w:type="dxa"/>
            <w:gridSpan w:val="2"/>
          </w:tcPr>
          <w:p w14:paraId="0B4422BA" w14:textId="77777777" w:rsidR="008423BD" w:rsidRDefault="008423BD" w:rsidP="008E43DC">
            <w:pPr>
              <w:pStyle w:val="HuisstijlTabelinvulling"/>
            </w:pPr>
            <w:bookmarkStart w:id="7" w:name="dvYourReference"/>
            <w:r>
              <w:rPr>
                <w:noProof/>
              </w:rPr>
              <w:t xml:space="preserve"> </w:t>
            </w:r>
            <w:bookmarkEnd w:id="7"/>
          </w:p>
        </w:tc>
        <w:tc>
          <w:tcPr>
            <w:tcW w:w="170" w:type="dxa"/>
          </w:tcPr>
          <w:p w14:paraId="4FF4FFED" w14:textId="77777777" w:rsidR="008423BD" w:rsidRDefault="008423BD" w:rsidP="008E43DC"/>
        </w:tc>
        <w:tc>
          <w:tcPr>
            <w:tcW w:w="3118" w:type="dxa"/>
            <w:vMerge/>
          </w:tcPr>
          <w:p w14:paraId="050B1672" w14:textId="77777777" w:rsidR="008423BD" w:rsidRDefault="008423BD" w:rsidP="008E43DC"/>
        </w:tc>
      </w:tr>
      <w:tr w:rsidR="008423BD" w14:paraId="3B007E3A" w14:textId="77777777" w:rsidTr="008E43DC">
        <w:trPr>
          <w:cantSplit/>
        </w:trPr>
        <w:tc>
          <w:tcPr>
            <w:tcW w:w="2776" w:type="dxa"/>
          </w:tcPr>
          <w:p w14:paraId="6F2A2FEE" w14:textId="77777777" w:rsidR="008423BD" w:rsidRDefault="00610E35" w:rsidP="008E43DC">
            <w:pPr>
              <w:pStyle w:val="HuisstijlTabelKlein"/>
            </w:pPr>
            <w:r>
              <w:t>Subject</w:t>
            </w:r>
          </w:p>
        </w:tc>
        <w:tc>
          <w:tcPr>
            <w:tcW w:w="170" w:type="dxa"/>
          </w:tcPr>
          <w:p w14:paraId="407DAA7B" w14:textId="77777777" w:rsidR="008423BD" w:rsidRDefault="008423BD" w:rsidP="008E43DC">
            <w:pPr>
              <w:pStyle w:val="HuisstijlTabelKlein"/>
            </w:pPr>
          </w:p>
        </w:tc>
        <w:tc>
          <w:tcPr>
            <w:tcW w:w="2555" w:type="dxa"/>
            <w:gridSpan w:val="2"/>
          </w:tcPr>
          <w:p w14:paraId="3002159D" w14:textId="77777777" w:rsidR="008423BD" w:rsidRDefault="008423BD" w:rsidP="008E43DC">
            <w:pPr>
              <w:pStyle w:val="HuisstijlTabelKlein"/>
            </w:pPr>
          </w:p>
        </w:tc>
        <w:tc>
          <w:tcPr>
            <w:tcW w:w="170" w:type="dxa"/>
          </w:tcPr>
          <w:p w14:paraId="5B03F536" w14:textId="77777777" w:rsidR="008423BD" w:rsidRDefault="008423BD" w:rsidP="008E43DC"/>
        </w:tc>
        <w:tc>
          <w:tcPr>
            <w:tcW w:w="3118" w:type="dxa"/>
            <w:vMerge/>
          </w:tcPr>
          <w:p w14:paraId="41E2F5E7" w14:textId="77777777" w:rsidR="008423BD" w:rsidRDefault="008423BD" w:rsidP="008E43DC">
            <w:pPr>
              <w:spacing w:line="270" w:lineRule="atLeast"/>
            </w:pPr>
          </w:p>
        </w:tc>
      </w:tr>
      <w:tr w:rsidR="008423BD" w:rsidRPr="004133F2" w14:paraId="096A5D05" w14:textId="77777777" w:rsidTr="008E43DC">
        <w:trPr>
          <w:cantSplit/>
          <w:trHeight w:hRule="exact" w:val="539"/>
        </w:trPr>
        <w:tc>
          <w:tcPr>
            <w:tcW w:w="5501" w:type="dxa"/>
            <w:gridSpan w:val="4"/>
          </w:tcPr>
          <w:p w14:paraId="1CF752B6" w14:textId="77777777" w:rsidR="008423BD" w:rsidRPr="006C1586" w:rsidRDefault="00ED6AEC" w:rsidP="008E43DC">
            <w:pPr>
              <w:pStyle w:val="HuisstijlTabelinvulling"/>
              <w:rPr>
                <w:lang w:val="en-US"/>
              </w:rPr>
            </w:pPr>
            <w:r w:rsidRPr="006C1586">
              <w:rPr>
                <w:lang w:val="en-US"/>
              </w:rPr>
              <w:t>Third Party Agreement Peak Supply</w:t>
            </w:r>
          </w:p>
        </w:tc>
        <w:tc>
          <w:tcPr>
            <w:tcW w:w="170" w:type="dxa"/>
          </w:tcPr>
          <w:p w14:paraId="572CC936" w14:textId="77777777" w:rsidR="008423BD" w:rsidRPr="006C1586" w:rsidRDefault="008423BD" w:rsidP="008E43DC">
            <w:pPr>
              <w:rPr>
                <w:lang w:val="en-US"/>
              </w:rPr>
            </w:pPr>
          </w:p>
        </w:tc>
        <w:tc>
          <w:tcPr>
            <w:tcW w:w="3118" w:type="dxa"/>
            <w:vMerge/>
          </w:tcPr>
          <w:p w14:paraId="6C300630" w14:textId="77777777" w:rsidR="008423BD" w:rsidRPr="006C1586" w:rsidRDefault="008423BD" w:rsidP="008E43DC">
            <w:pPr>
              <w:spacing w:line="270" w:lineRule="atLeast"/>
              <w:rPr>
                <w:lang w:val="en-US"/>
              </w:rPr>
            </w:pPr>
          </w:p>
        </w:tc>
      </w:tr>
      <w:tr w:rsidR="008423BD" w:rsidRPr="004133F2" w14:paraId="114959DC" w14:textId="77777777" w:rsidTr="008E43DC">
        <w:trPr>
          <w:cantSplit/>
          <w:trHeight w:hRule="exact" w:val="238"/>
        </w:trPr>
        <w:tc>
          <w:tcPr>
            <w:tcW w:w="2776" w:type="dxa"/>
          </w:tcPr>
          <w:p w14:paraId="507F4CC7" w14:textId="77777777" w:rsidR="008423BD" w:rsidRPr="006C1586" w:rsidRDefault="008423BD" w:rsidP="008E43DC">
            <w:pPr>
              <w:pStyle w:val="HuisstijlTabelKlein"/>
              <w:rPr>
                <w:lang w:val="en-US"/>
              </w:rPr>
            </w:pPr>
          </w:p>
        </w:tc>
        <w:tc>
          <w:tcPr>
            <w:tcW w:w="170" w:type="dxa"/>
          </w:tcPr>
          <w:p w14:paraId="3EB13E77" w14:textId="77777777" w:rsidR="008423BD" w:rsidRPr="006C1586" w:rsidRDefault="008423BD" w:rsidP="008E43DC">
            <w:pPr>
              <w:pStyle w:val="HuisstijlTabelKlein"/>
              <w:rPr>
                <w:lang w:val="en-US"/>
              </w:rPr>
            </w:pPr>
          </w:p>
        </w:tc>
        <w:tc>
          <w:tcPr>
            <w:tcW w:w="2555" w:type="dxa"/>
            <w:gridSpan w:val="2"/>
          </w:tcPr>
          <w:p w14:paraId="30B642B5" w14:textId="77777777" w:rsidR="008423BD" w:rsidRPr="006C1586" w:rsidRDefault="008423BD" w:rsidP="008E43DC">
            <w:pPr>
              <w:pStyle w:val="HuisstijlTabelKlein"/>
              <w:rPr>
                <w:lang w:val="en-US"/>
              </w:rPr>
            </w:pPr>
          </w:p>
        </w:tc>
        <w:tc>
          <w:tcPr>
            <w:tcW w:w="170" w:type="dxa"/>
          </w:tcPr>
          <w:p w14:paraId="5B29EDAC" w14:textId="77777777" w:rsidR="008423BD" w:rsidRPr="006C1586" w:rsidRDefault="008423BD" w:rsidP="008E43DC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728FCA1B" w14:textId="77777777" w:rsidR="008423BD" w:rsidRPr="006C1586" w:rsidRDefault="008423BD" w:rsidP="008E43DC">
            <w:pPr>
              <w:spacing w:line="270" w:lineRule="atLeast"/>
              <w:rPr>
                <w:lang w:val="en-US"/>
              </w:rPr>
            </w:pPr>
          </w:p>
        </w:tc>
      </w:tr>
    </w:tbl>
    <w:p w14:paraId="4608FDB3" w14:textId="77777777" w:rsidR="008423BD" w:rsidRPr="00BF7AC4" w:rsidRDefault="008423BD" w:rsidP="008423BD">
      <w:pPr>
        <w:rPr>
          <w:noProof/>
          <w:lang w:val="en-US"/>
        </w:rPr>
      </w:pPr>
      <w:bookmarkStart w:id="8" w:name="dvSalutation"/>
      <w:bookmarkStart w:id="9" w:name="dpSalutation"/>
      <w:r w:rsidRPr="00BF7AC4">
        <w:rPr>
          <w:noProof/>
          <w:lang w:val="en-US"/>
        </w:rPr>
        <w:t>Dear Sir</w:t>
      </w:r>
      <w:bookmarkEnd w:id="8"/>
      <w:r w:rsidRPr="00BF7AC4">
        <w:rPr>
          <w:noProof/>
          <w:lang w:val="en-US"/>
        </w:rPr>
        <w:t xml:space="preserve"> / Madam</w:t>
      </w:r>
    </w:p>
    <w:p w14:paraId="61F99F61" w14:textId="77777777" w:rsidR="00ED6AEC" w:rsidRPr="00BF7AC4" w:rsidRDefault="00ED6AEC" w:rsidP="008423BD">
      <w:pPr>
        <w:rPr>
          <w:noProof/>
          <w:lang w:val="en-US"/>
        </w:rPr>
      </w:pPr>
    </w:p>
    <w:p w14:paraId="406446E5" w14:textId="77777777" w:rsidR="00ED6AEC" w:rsidRPr="00BF7AC4" w:rsidRDefault="005122CE" w:rsidP="00ED6AEC">
      <w:pPr>
        <w:rPr>
          <w:lang w:val="en-US"/>
        </w:rPr>
      </w:pPr>
      <w:bookmarkStart w:id="10" w:name="_Hlk26274797"/>
      <w:r w:rsidRPr="00BF7AC4">
        <w:rPr>
          <w:lang w:val="en-US"/>
        </w:rPr>
        <w:t>In the ‘</w:t>
      </w:r>
      <w:proofErr w:type="spellStart"/>
      <w:r w:rsidRPr="00BF7AC4">
        <w:rPr>
          <w:lang w:val="en-US"/>
        </w:rPr>
        <w:t>Besluit</w:t>
      </w:r>
      <w:proofErr w:type="spellEnd"/>
      <w:r w:rsidRPr="00BF7AC4">
        <w:rPr>
          <w:lang w:val="en-US"/>
        </w:rPr>
        <w:t xml:space="preserve"> </w:t>
      </w:r>
      <w:proofErr w:type="spellStart"/>
      <w:r w:rsidRPr="00BF7AC4">
        <w:rPr>
          <w:lang w:val="en-US"/>
        </w:rPr>
        <w:t>Leveringszekerheid</w:t>
      </w:r>
      <w:proofErr w:type="spellEnd"/>
      <w:r w:rsidRPr="00BF7AC4">
        <w:rPr>
          <w:lang w:val="en-US"/>
        </w:rPr>
        <w:t xml:space="preserve"> Gas’ it is stated that Gasunie Transport Services (GTS) is responsible for the services of Peak Supply. This implies that GTS accommodates the gas</w:t>
      </w:r>
      <w:r w:rsidR="00C244A2" w:rsidRPr="00BF7AC4">
        <w:rPr>
          <w:lang w:val="en-US"/>
        </w:rPr>
        <w:t xml:space="preserve"> transport</w:t>
      </w:r>
      <w:r w:rsidRPr="00BF7AC4">
        <w:rPr>
          <w:lang w:val="en-US"/>
        </w:rPr>
        <w:t xml:space="preserve"> and the gas transport capacity</w:t>
      </w:r>
      <w:r w:rsidR="00A703EA" w:rsidRPr="00BF7AC4">
        <w:rPr>
          <w:lang w:val="en-US"/>
        </w:rPr>
        <w:t xml:space="preserve"> to </w:t>
      </w:r>
      <w:r w:rsidR="00C244A2" w:rsidRPr="00BF7AC4">
        <w:rPr>
          <w:lang w:val="en-US"/>
        </w:rPr>
        <w:t>S</w:t>
      </w:r>
      <w:r w:rsidR="00A703EA" w:rsidRPr="00BF7AC4">
        <w:rPr>
          <w:lang w:val="en-US"/>
        </w:rPr>
        <w:t>uppliers</w:t>
      </w:r>
      <w:r w:rsidRPr="00BF7AC4">
        <w:rPr>
          <w:lang w:val="en-US"/>
        </w:rPr>
        <w:t xml:space="preserve"> that is needed to supply small consumer</w:t>
      </w:r>
      <w:r w:rsidR="00A703EA" w:rsidRPr="00BF7AC4">
        <w:rPr>
          <w:lang w:val="en-US"/>
        </w:rPr>
        <w:t>s</w:t>
      </w:r>
      <w:r w:rsidRPr="00BF7AC4">
        <w:rPr>
          <w:lang w:val="en-US"/>
        </w:rPr>
        <w:t xml:space="preserve"> (G1A and G2A) at temperatures below -9°C. </w:t>
      </w:r>
      <w:bookmarkEnd w:id="10"/>
      <w:r w:rsidRPr="00BF7AC4">
        <w:rPr>
          <w:lang w:val="en-US"/>
        </w:rPr>
        <w:t>In accordance with the before mentioned ‘</w:t>
      </w:r>
      <w:proofErr w:type="spellStart"/>
      <w:r w:rsidRPr="00BF7AC4">
        <w:rPr>
          <w:lang w:val="en-US"/>
        </w:rPr>
        <w:t>Besluit</w:t>
      </w:r>
      <w:proofErr w:type="spellEnd"/>
      <w:r w:rsidRPr="00BF7AC4">
        <w:rPr>
          <w:lang w:val="en-US"/>
        </w:rPr>
        <w:t xml:space="preserve"> </w:t>
      </w:r>
      <w:proofErr w:type="spellStart"/>
      <w:r w:rsidRPr="00BF7AC4">
        <w:rPr>
          <w:lang w:val="en-US"/>
        </w:rPr>
        <w:t>Leveringszekerheid</w:t>
      </w:r>
      <w:proofErr w:type="spellEnd"/>
      <w:r w:rsidRPr="00BF7AC4">
        <w:rPr>
          <w:lang w:val="en-US"/>
        </w:rPr>
        <w:t xml:space="preserve"> Gas’, GTS charges the costs for this to the Suppliers concerned, unless agreed differently.</w:t>
      </w:r>
    </w:p>
    <w:p w14:paraId="6200A64A" w14:textId="77777777" w:rsidR="005122CE" w:rsidRPr="00BF7AC4" w:rsidRDefault="005122CE" w:rsidP="00ED6AEC">
      <w:pPr>
        <w:rPr>
          <w:lang w:val="en-US"/>
        </w:rPr>
      </w:pPr>
    </w:p>
    <w:p w14:paraId="4DF862B0" w14:textId="77777777" w:rsidR="00ED6AEC" w:rsidRPr="00BF7AC4" w:rsidRDefault="00ED6AEC" w:rsidP="00ED6AEC">
      <w:pPr>
        <w:rPr>
          <w:lang w:val="en-US"/>
        </w:rPr>
      </w:pPr>
      <w:r w:rsidRPr="00BF7AC4">
        <w:rPr>
          <w:lang w:val="en-US"/>
        </w:rPr>
        <w:t xml:space="preserve">Hereby, [Company name] states that there is agreed differently for the year 20xx and requests GTS to invoice the costs of Peak Supply for the following Suppliers to the Shipper [Company name] with EAN code [EAN code].  </w:t>
      </w:r>
    </w:p>
    <w:p w14:paraId="4CEED2CD" w14:textId="77777777" w:rsidR="00ED6AEC" w:rsidRPr="00BF7AC4" w:rsidRDefault="00ED6AEC" w:rsidP="00ED6AEC">
      <w:pPr>
        <w:rPr>
          <w:lang w:val="en-US"/>
        </w:rPr>
      </w:pPr>
    </w:p>
    <w:p w14:paraId="0119ECA6" w14:textId="77777777" w:rsidR="00ED6AEC" w:rsidRPr="00BF7AC4" w:rsidRDefault="00ED6AEC" w:rsidP="00ED6AEC">
      <w:pPr>
        <w:rPr>
          <w:lang w:val="en-US"/>
        </w:rPr>
      </w:pPr>
      <w:r w:rsidRPr="00BF7AC4">
        <w:rPr>
          <w:lang w:val="en-US"/>
        </w:rPr>
        <w:t xml:space="preserve">Overview of the concerning Supplier EAN-codes: </w:t>
      </w:r>
    </w:p>
    <w:p w14:paraId="5A985E8A" w14:textId="77777777" w:rsidR="00ED6AEC" w:rsidRPr="00BF7AC4" w:rsidRDefault="00ED6AEC" w:rsidP="00ED6AEC">
      <w:pPr>
        <w:rPr>
          <w:lang w:val="en-US"/>
        </w:rPr>
      </w:pPr>
      <w:r w:rsidRPr="00BF7AC4">
        <w:rPr>
          <w:lang w:val="en-US"/>
        </w:rPr>
        <w:t xml:space="preserve">[EAN-code 1] </w:t>
      </w:r>
      <w:r w:rsidRPr="00BF7AC4">
        <w:rPr>
          <w:lang w:val="en-US"/>
        </w:rPr>
        <w:tab/>
        <w:t>[Company name 1]</w:t>
      </w:r>
    </w:p>
    <w:p w14:paraId="226FC3DB" w14:textId="77777777" w:rsidR="00ED6AEC" w:rsidRPr="00BF7AC4" w:rsidRDefault="00ED6AEC" w:rsidP="00ED6AEC">
      <w:pPr>
        <w:rPr>
          <w:lang w:val="en-US"/>
        </w:rPr>
      </w:pPr>
      <w:r w:rsidRPr="00BF7AC4">
        <w:rPr>
          <w:lang w:val="en-US"/>
        </w:rPr>
        <w:t>[EAN-code 2]</w:t>
      </w:r>
      <w:r w:rsidRPr="00BF7AC4">
        <w:rPr>
          <w:lang w:val="en-US"/>
        </w:rPr>
        <w:tab/>
        <w:t xml:space="preserve">[Company name 2] </w:t>
      </w:r>
    </w:p>
    <w:p w14:paraId="34B960D5" w14:textId="77777777" w:rsidR="00ED6AEC" w:rsidRPr="00BF7AC4" w:rsidRDefault="00ED6AEC" w:rsidP="00ED6AEC">
      <w:pPr>
        <w:rPr>
          <w:lang w:val="en-US"/>
        </w:rPr>
      </w:pPr>
      <w:r w:rsidRPr="00BF7AC4">
        <w:rPr>
          <w:lang w:val="en-US"/>
        </w:rPr>
        <w:t xml:space="preserve">Etc.  </w:t>
      </w:r>
    </w:p>
    <w:p w14:paraId="46C48EAA" w14:textId="77777777" w:rsidR="00ED6AEC" w:rsidRPr="00BF7AC4" w:rsidRDefault="00ED6AEC" w:rsidP="008423BD">
      <w:pPr>
        <w:rPr>
          <w:lang w:val="en-US"/>
        </w:rPr>
      </w:pPr>
    </w:p>
    <w:bookmarkEnd w:id="9"/>
    <w:p w14:paraId="7DA1EDF0" w14:textId="77777777" w:rsidR="008423BD" w:rsidRPr="00BF7AC4" w:rsidRDefault="008423BD" w:rsidP="008423BD">
      <w:pPr>
        <w:rPr>
          <w:lang w:val="en-US"/>
        </w:rPr>
      </w:pPr>
      <w:r w:rsidRPr="00BF7AC4">
        <w:rPr>
          <w:lang w:val="en-US"/>
        </w:rPr>
        <w:t xml:space="preserve">Etc.  </w:t>
      </w:r>
    </w:p>
    <w:p w14:paraId="48321CC1" w14:textId="77777777" w:rsidR="008423BD" w:rsidRPr="00BF7AC4" w:rsidRDefault="008423BD" w:rsidP="008423BD">
      <w:pPr>
        <w:rPr>
          <w:lang w:val="en-US"/>
        </w:rPr>
      </w:pPr>
    </w:p>
    <w:p w14:paraId="4585E8A9" w14:textId="77777777" w:rsidR="008423BD" w:rsidRPr="00BF7AC4" w:rsidRDefault="008423BD" w:rsidP="008423BD">
      <w:pPr>
        <w:rPr>
          <w:lang w:val="en-US"/>
        </w:rPr>
      </w:pPr>
    </w:p>
    <w:p w14:paraId="3D3B7F59" w14:textId="77777777" w:rsidR="008423BD" w:rsidRPr="00BF7AC4" w:rsidRDefault="00563B3E" w:rsidP="008423BD">
      <w:pPr>
        <w:keepNext/>
        <w:keepLines/>
        <w:rPr>
          <w:lang w:val="en-US"/>
        </w:rPr>
      </w:pPr>
      <w:r w:rsidRPr="00BF7AC4">
        <w:rPr>
          <w:lang w:val="en-US"/>
        </w:rPr>
        <w:t>Kind regards</w:t>
      </w:r>
      <w:r w:rsidR="008423BD" w:rsidRPr="00BF7AC4">
        <w:rPr>
          <w:lang w:val="en-US"/>
        </w:rPr>
        <w:t xml:space="preserve">, </w:t>
      </w:r>
    </w:p>
    <w:p w14:paraId="2E915F03" w14:textId="77777777" w:rsidR="00352520" w:rsidRPr="008423BD" w:rsidRDefault="00A053DA" w:rsidP="008423BD"/>
    <w:sectPr w:rsidR="00352520" w:rsidRPr="00842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D"/>
    <w:rsid w:val="000460BC"/>
    <w:rsid w:val="000514EB"/>
    <w:rsid w:val="001B6B31"/>
    <w:rsid w:val="0020556D"/>
    <w:rsid w:val="00347E0C"/>
    <w:rsid w:val="003B011E"/>
    <w:rsid w:val="003F352C"/>
    <w:rsid w:val="004133F2"/>
    <w:rsid w:val="0043080F"/>
    <w:rsid w:val="005122CE"/>
    <w:rsid w:val="00563B3E"/>
    <w:rsid w:val="005C496A"/>
    <w:rsid w:val="00610E35"/>
    <w:rsid w:val="00673270"/>
    <w:rsid w:val="006C1586"/>
    <w:rsid w:val="0071516E"/>
    <w:rsid w:val="00784618"/>
    <w:rsid w:val="008423BD"/>
    <w:rsid w:val="0090767E"/>
    <w:rsid w:val="00954322"/>
    <w:rsid w:val="009706BB"/>
    <w:rsid w:val="00A053DA"/>
    <w:rsid w:val="00A703EA"/>
    <w:rsid w:val="00BF7AC4"/>
    <w:rsid w:val="00C2072E"/>
    <w:rsid w:val="00C244A2"/>
    <w:rsid w:val="00C47702"/>
    <w:rsid w:val="00ED6AEC"/>
    <w:rsid w:val="00EF071A"/>
    <w:rsid w:val="00EF251A"/>
    <w:rsid w:val="00FC421D"/>
    <w:rsid w:val="00FD701E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B126"/>
  <w15:docId w15:val="{9A29E6BE-6806-4CA1-8D0D-393F8193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23BD"/>
    <w:pPr>
      <w:overflowPunct w:val="0"/>
      <w:autoSpaceDE w:val="0"/>
      <w:autoSpaceDN w:val="0"/>
      <w:adjustRightInd w:val="0"/>
      <w:spacing w:after="0" w:line="288" w:lineRule="auto"/>
      <w:textAlignment w:val="baseline"/>
    </w:pPr>
    <w:rPr>
      <w:rFonts w:ascii="Verdana" w:eastAsia="Times New Roman" w:hAnsi="Verdana" w:cs="Times New Roman"/>
      <w:sz w:val="1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TabelKlein">
    <w:name w:val="Huisstijl_TabelKlein"/>
    <w:basedOn w:val="Standaard"/>
    <w:rsid w:val="008423BD"/>
    <w:pPr>
      <w:overflowPunct/>
      <w:autoSpaceDE/>
      <w:autoSpaceDN/>
      <w:adjustRightInd/>
      <w:spacing w:before="90" w:line="180" w:lineRule="atLeast"/>
      <w:textAlignment w:val="auto"/>
    </w:pPr>
    <w:rPr>
      <w:sz w:val="14"/>
    </w:rPr>
  </w:style>
  <w:style w:type="paragraph" w:customStyle="1" w:styleId="HuisstijlBedrijf">
    <w:name w:val="Huisstijl_Bedrijf"/>
    <w:basedOn w:val="Standaard"/>
    <w:next w:val="Standaard"/>
    <w:rsid w:val="008423BD"/>
    <w:pPr>
      <w:overflowPunct/>
      <w:autoSpaceDE/>
      <w:autoSpaceDN/>
      <w:adjustRightInd/>
      <w:spacing w:line="270" w:lineRule="atLeast"/>
      <w:textAlignment w:val="auto"/>
    </w:pPr>
    <w:rPr>
      <w:b/>
      <w:sz w:val="14"/>
    </w:rPr>
  </w:style>
  <w:style w:type="paragraph" w:customStyle="1" w:styleId="HuisstijlTabelinvulling">
    <w:name w:val="Huisstijl_Tabelinvulling"/>
    <w:basedOn w:val="Standaard"/>
    <w:rsid w:val="008423BD"/>
    <w:pPr>
      <w:overflowPunct/>
      <w:autoSpaceDE/>
      <w:autoSpaceDN/>
      <w:adjustRightInd/>
      <w:spacing w:after="30" w:line="240" w:lineRule="atLeast"/>
      <w:textAlignment w:val="auto"/>
    </w:pPr>
  </w:style>
  <w:style w:type="paragraph" w:customStyle="1" w:styleId="HuisstijlTabelinvullingAdres">
    <w:name w:val="Huisstijl_TabelinvullingAdres"/>
    <w:basedOn w:val="HuisstijlTabelinvulling"/>
    <w:next w:val="HuisstijlTabelinvulling"/>
    <w:rsid w:val="008423BD"/>
    <w:pPr>
      <w:spacing w:before="50"/>
    </w:pPr>
    <w:rPr>
      <w:noProof/>
    </w:rPr>
  </w:style>
  <w:style w:type="character" w:styleId="Hyperlink">
    <w:name w:val="Hyperlink"/>
    <w:basedOn w:val="Standaardalinea-lettertype"/>
    <w:uiPriority w:val="99"/>
    <w:unhideWhenUsed/>
    <w:rsid w:val="00673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Gasunie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Entzinger L.</dc:creator>
  <cp:lastModifiedBy>Hekman J.T. (Jan)</cp:lastModifiedBy>
  <cp:revision>2</cp:revision>
  <dcterms:created xsi:type="dcterms:W3CDTF">2021-10-28T12:53:00Z</dcterms:created>
  <dcterms:modified xsi:type="dcterms:W3CDTF">2021-10-28T12:53:00Z</dcterms:modified>
</cp:coreProperties>
</file>